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3D" w:rsidRPr="00B7723D" w:rsidRDefault="00B7723D" w:rsidP="00B7723D">
      <w:pPr>
        <w:jc w:val="center"/>
        <w:rPr>
          <w:b/>
          <w:color w:val="BFBFBF" w:themeColor="background1" w:themeShade="BF"/>
          <w:sz w:val="48"/>
        </w:rPr>
      </w:pPr>
      <w:r w:rsidRPr="00B7723D">
        <w:rPr>
          <w:b/>
          <w:color w:val="BFBFBF" w:themeColor="background1" w:themeShade="BF"/>
          <w:sz w:val="48"/>
        </w:rPr>
        <w:t>WHAT YOU WANT TO ASSESS</w:t>
      </w:r>
    </w:p>
    <w:p w:rsidR="00B7723D" w:rsidRDefault="00B772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8"/>
        <w:gridCol w:w="6473"/>
        <w:gridCol w:w="3239"/>
      </w:tblGrid>
      <w:tr w:rsidR="00B7723D" w:rsidTr="00610148">
        <w:trPr>
          <w:trHeight w:val="1044"/>
        </w:trPr>
        <w:tc>
          <w:tcPr>
            <w:tcW w:w="13176" w:type="dxa"/>
            <w:gridSpan w:val="3"/>
          </w:tcPr>
          <w:p w:rsidR="00B7723D" w:rsidRDefault="009540F3">
            <w:bookmarkStart w:id="0" w:name="_GoBack"/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80646</wp:posOffset>
                      </wp:positionH>
                      <wp:positionV relativeFrom="paragraph">
                        <wp:posOffset>220980</wp:posOffset>
                      </wp:positionV>
                      <wp:extent cx="7924800" cy="233680"/>
                      <wp:effectExtent l="0" t="19050" r="38100" b="330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0" cy="233680"/>
                              </a:xfrm>
                              <a:prstGeom prst="rightArrow">
                                <a:avLst>
                                  <a:gd name="adj1" fmla="val 36417"/>
                                  <a:gd name="adj2" fmla="val 22850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0DAB3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6.35pt;margin-top:17.4pt;width:624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" adj="20145,6867" fillcolor="#7f7f7f [1612]"/>
                  </w:pict>
                </mc:Fallback>
              </mc:AlternateContent>
            </w:r>
            <w:bookmarkEnd w:id="0"/>
          </w:p>
        </w:tc>
      </w:tr>
      <w:tr w:rsidR="00B7723D" w:rsidTr="00B7723D">
        <w:trPr>
          <w:trHeight w:val="5665"/>
        </w:trPr>
        <w:tc>
          <w:tcPr>
            <w:tcW w:w="3294" w:type="dxa"/>
          </w:tcPr>
          <w:p w:rsidR="00B7723D" w:rsidRDefault="00B7723D"/>
        </w:tc>
        <w:tc>
          <w:tcPr>
            <w:tcW w:w="6588" w:type="dxa"/>
          </w:tcPr>
          <w:p w:rsidR="00B7723D" w:rsidRDefault="00B7723D"/>
        </w:tc>
        <w:tc>
          <w:tcPr>
            <w:tcW w:w="3294" w:type="dxa"/>
          </w:tcPr>
          <w:p w:rsidR="00B7723D" w:rsidRDefault="00B7723D"/>
        </w:tc>
      </w:tr>
    </w:tbl>
    <w:p w:rsidR="00892625" w:rsidRDefault="00892625"/>
    <w:sectPr w:rsidR="00892625" w:rsidSect="00B7723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3D"/>
    <w:rsid w:val="00291398"/>
    <w:rsid w:val="00561EBC"/>
    <w:rsid w:val="00892625"/>
    <w:rsid w:val="009540F3"/>
    <w:rsid w:val="00B7723D"/>
    <w:rsid w:val="00C634E3"/>
    <w:rsid w:val="00E0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8C5C5-34CA-443F-993E-B6ABB7E1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PeterLiljedahl</dc:creator>
  <cp:lastModifiedBy>Peter Liljedahl</cp:lastModifiedBy>
  <cp:revision>3</cp:revision>
  <dcterms:created xsi:type="dcterms:W3CDTF">2017-03-07T16:43:00Z</dcterms:created>
  <dcterms:modified xsi:type="dcterms:W3CDTF">2017-03-07T16:43:00Z</dcterms:modified>
</cp:coreProperties>
</file>